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A156" w14:textId="37A3759C" w:rsidR="00361656" w:rsidRDefault="00394AAC" w:rsidP="001E351D">
      <w:pPr>
        <w:rPr>
          <w:b/>
          <w:sz w:val="24"/>
          <w:szCs w:val="24"/>
        </w:rPr>
      </w:pPr>
      <w:bookmarkStart w:id="0" w:name="_GoBack"/>
      <w:bookmarkEnd w:id="0"/>
      <w:r w:rsidRPr="00D342B6">
        <w:rPr>
          <w:b/>
          <w:sz w:val="24"/>
          <w:szCs w:val="24"/>
        </w:rPr>
        <w:t xml:space="preserve">Gossip: </w:t>
      </w:r>
      <w:r w:rsidR="00361656" w:rsidRPr="00D342B6">
        <w:rPr>
          <w:b/>
          <w:sz w:val="24"/>
          <w:szCs w:val="24"/>
        </w:rPr>
        <w:t>Are you part of the solution or part of the problem?</w:t>
      </w:r>
    </w:p>
    <w:p w14:paraId="61229209" w14:textId="77777777" w:rsidR="0056579B" w:rsidRPr="00005406" w:rsidRDefault="0056579B" w:rsidP="00565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Terra Shastri – Director of Business Development &amp; Strategic Initiatives, Ontario Veterinary Medical Association</w:t>
      </w:r>
    </w:p>
    <w:p w14:paraId="079A868C" w14:textId="40CFFCEE" w:rsidR="00394AAC" w:rsidRDefault="0053643F" w:rsidP="00394AAC">
      <w:pPr>
        <w:jc w:val="both"/>
      </w:pPr>
      <w:r>
        <w:t xml:space="preserve">Dr. Betty, </w:t>
      </w:r>
      <w:r w:rsidR="00394AAC">
        <w:t>a</w:t>
      </w:r>
      <w:r>
        <w:t xml:space="preserve"> practice owner, </w:t>
      </w:r>
      <w:r w:rsidR="006D6726">
        <w:t>is scrambling because her technician, Katie, has</w:t>
      </w:r>
      <w:r w:rsidR="00A268CD">
        <w:t xml:space="preserve">n’t </w:t>
      </w:r>
      <w:r w:rsidR="006D6726">
        <w:t>arrived for her 9 a</w:t>
      </w:r>
      <w:r w:rsidR="003848A8">
        <w:t>.</w:t>
      </w:r>
      <w:r w:rsidR="006D6726">
        <w:t>m</w:t>
      </w:r>
      <w:r w:rsidR="003848A8">
        <w:t>.</w:t>
      </w:r>
      <w:r w:rsidR="006D6726">
        <w:t xml:space="preserve"> shift.</w:t>
      </w:r>
      <w:r w:rsidR="00E35A61">
        <w:t xml:space="preserve"> </w:t>
      </w:r>
      <w:r w:rsidR="0090031A">
        <w:t xml:space="preserve">Katie finally arrives at </w:t>
      </w:r>
      <w:r w:rsidR="00BD0312">
        <w:t>9:30</w:t>
      </w:r>
      <w:r w:rsidR="0090031A">
        <w:t xml:space="preserve"> </w:t>
      </w:r>
      <w:r w:rsidR="00BD0312">
        <w:t>and apologizes</w:t>
      </w:r>
      <w:r w:rsidR="00D81393">
        <w:t xml:space="preserve">, explaining that </w:t>
      </w:r>
      <w:r w:rsidR="00BD0312">
        <w:t>she slept in.</w:t>
      </w:r>
      <w:r w:rsidR="00E35A61">
        <w:t xml:space="preserve"> </w:t>
      </w:r>
      <w:r w:rsidR="00BD0312">
        <w:t>Dr. Betty is upset because this is the third time this has happened in the last couple of months.</w:t>
      </w:r>
      <w:r w:rsidR="00E35A61">
        <w:t xml:space="preserve"> </w:t>
      </w:r>
      <w:r w:rsidR="00463986">
        <w:t>However, r</w:t>
      </w:r>
      <w:r w:rsidR="00350C91">
        <w:t xml:space="preserve">ather than address the problem with Katie directly, </w:t>
      </w:r>
      <w:r w:rsidR="00BD0312">
        <w:t xml:space="preserve">Dr. Betty </w:t>
      </w:r>
      <w:r w:rsidR="009E72D2">
        <w:t xml:space="preserve">starts </w:t>
      </w:r>
      <w:r w:rsidR="004D65B7">
        <w:t>vent</w:t>
      </w:r>
      <w:r w:rsidR="009E72D2">
        <w:t>ing</w:t>
      </w:r>
      <w:r w:rsidR="004D65B7">
        <w:t xml:space="preserve"> to </w:t>
      </w:r>
      <w:r w:rsidR="001028B8">
        <w:t xml:space="preserve">Linda, her receptionist, </w:t>
      </w:r>
      <w:r w:rsidR="004D65B7">
        <w:t xml:space="preserve">saying that she </w:t>
      </w:r>
      <w:r w:rsidR="003848A8">
        <w:t xml:space="preserve">can’t </w:t>
      </w:r>
      <w:r w:rsidR="004D65B7">
        <w:t>understand why Katie is always late.</w:t>
      </w:r>
      <w:r w:rsidR="00E35A61">
        <w:t xml:space="preserve"> </w:t>
      </w:r>
      <w:r w:rsidR="004D65B7">
        <w:t>Linda shares some personal details about Katie</w:t>
      </w:r>
      <w:r w:rsidR="00616330">
        <w:t xml:space="preserve"> and her boyfriend</w:t>
      </w:r>
      <w:r w:rsidR="004D65B7">
        <w:t>.</w:t>
      </w:r>
      <w:r w:rsidR="00E35A61">
        <w:t xml:space="preserve"> </w:t>
      </w:r>
      <w:r w:rsidR="004D65B7">
        <w:t xml:space="preserve">The conversation then turns into a discussion </w:t>
      </w:r>
      <w:r w:rsidR="00463986">
        <w:t xml:space="preserve">about </w:t>
      </w:r>
      <w:r w:rsidR="004D65B7">
        <w:t>Katie’s personal life.</w:t>
      </w:r>
    </w:p>
    <w:p w14:paraId="7E39EDFB" w14:textId="3F21FEC6" w:rsidR="0090031A" w:rsidRDefault="004D65B7" w:rsidP="00142040">
      <w:pPr>
        <w:jc w:val="both"/>
      </w:pPr>
      <w:r>
        <w:t>What</w:t>
      </w:r>
      <w:r w:rsidR="003848A8">
        <w:t>’s</w:t>
      </w:r>
      <w:r>
        <w:t xml:space="preserve"> wrong with this situation?</w:t>
      </w:r>
      <w:r w:rsidR="00E35A61">
        <w:t xml:space="preserve"> </w:t>
      </w:r>
      <w:r w:rsidR="0090031A">
        <w:t xml:space="preserve">Not only did </w:t>
      </w:r>
      <w:r w:rsidR="009E72D2">
        <w:t xml:space="preserve">Dr. Betty </w:t>
      </w:r>
      <w:r w:rsidR="0090031A">
        <w:t xml:space="preserve">fail to </w:t>
      </w:r>
      <w:r w:rsidR="009E72D2">
        <w:t xml:space="preserve">address </w:t>
      </w:r>
      <w:r w:rsidR="00350C91">
        <w:t xml:space="preserve">the problem directly with </w:t>
      </w:r>
      <w:r w:rsidR="0090031A">
        <w:t xml:space="preserve">Katie, she’s made </w:t>
      </w:r>
      <w:r w:rsidR="00350C91">
        <w:t>matters worse</w:t>
      </w:r>
      <w:r w:rsidR="0090031A">
        <w:t xml:space="preserve"> by </w:t>
      </w:r>
      <w:r>
        <w:t>vent</w:t>
      </w:r>
      <w:r w:rsidR="0090031A">
        <w:t>ing</w:t>
      </w:r>
      <w:r w:rsidR="00A268CD">
        <w:t xml:space="preserve"> </w:t>
      </w:r>
      <w:r w:rsidR="00350C91">
        <w:t xml:space="preserve">about Katie </w:t>
      </w:r>
      <w:r w:rsidR="00A268CD">
        <w:t>to another staff member</w:t>
      </w:r>
      <w:r w:rsidR="00350C91">
        <w:t>, leading to a g</w:t>
      </w:r>
      <w:r w:rsidR="008C24E2">
        <w:t xml:space="preserve">ossip session </w:t>
      </w:r>
      <w:r>
        <w:t xml:space="preserve">about Katie’s personal </w:t>
      </w:r>
      <w:r w:rsidR="00350C91">
        <w:t>life. Dr. Betty may feel better after venting about Katie</w:t>
      </w:r>
      <w:r w:rsidR="0090031A">
        <w:t>,</w:t>
      </w:r>
      <w:r w:rsidR="00350C91">
        <w:t xml:space="preserve"> and </w:t>
      </w:r>
      <w:r>
        <w:t>Linda may feel like she</w:t>
      </w:r>
      <w:r w:rsidR="00A268CD">
        <w:t>’s</w:t>
      </w:r>
      <w:r>
        <w:t xml:space="preserve"> strengthening the bond between her and her boss</w:t>
      </w:r>
      <w:r w:rsidR="00350C91">
        <w:t xml:space="preserve"> by disclosing personal information about another staff member</w:t>
      </w:r>
      <w:r w:rsidR="0090031A">
        <w:t>. The problem is</w:t>
      </w:r>
      <w:r w:rsidR="00A647B3">
        <w:t xml:space="preserve"> </w:t>
      </w:r>
      <w:r w:rsidR="0090031A">
        <w:t xml:space="preserve">this type of </w:t>
      </w:r>
      <w:r>
        <w:t>gossip</w:t>
      </w:r>
      <w:r w:rsidR="0090031A">
        <w:t xml:space="preserve"> can’t help but lead to a deterioration of trust and morale within the staff team</w:t>
      </w:r>
      <w:r w:rsidR="008F6A87">
        <w:t xml:space="preserve">.  </w:t>
      </w:r>
    </w:p>
    <w:p w14:paraId="7FF1E3D0" w14:textId="36EE9369" w:rsidR="00F624B1" w:rsidRDefault="00142040" w:rsidP="0053643F">
      <w:pPr>
        <w:jc w:val="both"/>
        <w:rPr>
          <w:i/>
        </w:rPr>
      </w:pPr>
      <w:r>
        <w:t>Ac</w:t>
      </w:r>
      <w:r w:rsidR="008F6A87" w:rsidRPr="008F6A87">
        <w:t xml:space="preserve">cording to HR Today, </w:t>
      </w:r>
      <w:r>
        <w:t>gossip</w:t>
      </w:r>
      <w:r w:rsidR="008F7149">
        <w:t xml:space="preserve"> in the workplace</w:t>
      </w:r>
      <w:r w:rsidR="008F6A87" w:rsidRPr="008F6A87">
        <w:t xml:space="preserve"> is,</w:t>
      </w:r>
      <w:r w:rsidR="0090031A">
        <w:t xml:space="preserve"> </w:t>
      </w:r>
      <w:r w:rsidR="008F6A87" w:rsidRPr="008F6A87">
        <w:t xml:space="preserve">“When people make negative or disparaging comments or criticisms about other staff; and/or creating or sharing or repeating, a </w:t>
      </w:r>
      <w:proofErr w:type="spellStart"/>
      <w:r w:rsidR="008F6A87" w:rsidRPr="008F6A87">
        <w:t>rumour</w:t>
      </w:r>
      <w:proofErr w:type="spellEnd"/>
      <w:r w:rsidR="008F6A87" w:rsidRPr="008F6A87">
        <w:t xml:space="preserve"> about another person.” </w:t>
      </w:r>
      <w:r w:rsidR="0090031A">
        <w:t xml:space="preserve">This type of behavior is very enticing. </w:t>
      </w:r>
      <w:r w:rsidR="00463986">
        <w:t xml:space="preserve">It’s human nature to </w:t>
      </w:r>
      <w:r w:rsidR="0090031A">
        <w:t xml:space="preserve">want to be “in the know” </w:t>
      </w:r>
      <w:r w:rsidR="00463986">
        <w:t xml:space="preserve">when it comes to the lives of others. But what goes around, comes around. </w:t>
      </w:r>
      <w:r w:rsidR="00F624B1">
        <w:t xml:space="preserve">Linda may feel secure right now, but as soon as she does something </w:t>
      </w:r>
      <w:r w:rsidR="00D81393">
        <w:t>to</w:t>
      </w:r>
      <w:r w:rsidR="00F624B1">
        <w:t xml:space="preserve"> frustrate Dr. Betty, she</w:t>
      </w:r>
      <w:r w:rsidR="00C6504F">
        <w:t xml:space="preserve">’ll </w:t>
      </w:r>
      <w:r w:rsidR="00D81393">
        <w:t xml:space="preserve">worry </w:t>
      </w:r>
      <w:r w:rsidR="00F624B1">
        <w:t xml:space="preserve">that </w:t>
      </w:r>
      <w:r w:rsidR="00C6504F">
        <w:t>Dr. Betty is</w:t>
      </w:r>
      <w:r w:rsidR="00D81393">
        <w:t xml:space="preserve"> vent</w:t>
      </w:r>
      <w:r w:rsidR="00C6504F">
        <w:t>ing</w:t>
      </w:r>
      <w:r w:rsidR="00D81393">
        <w:t xml:space="preserve"> about her</w:t>
      </w:r>
      <w:r w:rsidR="00F624B1">
        <w:t xml:space="preserve"> to someone else on staff.</w:t>
      </w:r>
      <w:r w:rsidR="00E35A61">
        <w:t xml:space="preserve"> </w:t>
      </w:r>
      <w:r w:rsidR="001E351D">
        <w:t>It is a case of, “</w:t>
      </w:r>
      <w:r w:rsidR="001E351D" w:rsidRPr="001E351D">
        <w:rPr>
          <w:i/>
        </w:rPr>
        <w:t>if she</w:t>
      </w:r>
      <w:r w:rsidR="00D81393">
        <w:rPr>
          <w:i/>
        </w:rPr>
        <w:t>’s</w:t>
      </w:r>
      <w:r w:rsidR="001E351D" w:rsidRPr="001E351D">
        <w:rPr>
          <w:i/>
        </w:rPr>
        <w:t xml:space="preserve"> talking about someone else to me, what is she saying about me to someone else?”</w:t>
      </w:r>
    </w:p>
    <w:p w14:paraId="7DBD9BCB" w14:textId="7999EA8C" w:rsidR="00AD0C6C" w:rsidRDefault="00463986" w:rsidP="003A6397">
      <w:pPr>
        <w:jc w:val="both"/>
      </w:pPr>
      <w:r>
        <w:t xml:space="preserve">How can this situation be rectified?  As the practice owner, </w:t>
      </w:r>
      <w:r w:rsidR="00616330">
        <w:t xml:space="preserve">Dr. Betty </w:t>
      </w:r>
      <w:r>
        <w:t xml:space="preserve">must first realize that she </w:t>
      </w:r>
      <w:r w:rsidR="00616330">
        <w:t>is part of the problem.</w:t>
      </w:r>
      <w:r w:rsidR="00E35A61">
        <w:t xml:space="preserve"> </w:t>
      </w:r>
      <w:r w:rsidR="00616330">
        <w:t xml:space="preserve">Whether she has three staff or 200, </w:t>
      </w:r>
      <w:r w:rsidR="0083444E">
        <w:t xml:space="preserve">she’s in a leadership position and shouldn’t be participating in </w:t>
      </w:r>
      <w:r w:rsidR="009E72D2">
        <w:t xml:space="preserve">discussions about the private, personal and sensitive affairs of </w:t>
      </w:r>
      <w:r w:rsidR="008C24E2">
        <w:t xml:space="preserve">her </w:t>
      </w:r>
      <w:r w:rsidR="009E72D2">
        <w:t>staff</w:t>
      </w:r>
      <w:r w:rsidR="0083444E">
        <w:t>. By doing so,</w:t>
      </w:r>
      <w:r w:rsidR="00C6504F">
        <w:t xml:space="preserve"> she</w:t>
      </w:r>
      <w:r w:rsidR="0083444E">
        <w:t xml:space="preserve">’s </w:t>
      </w:r>
      <w:r w:rsidR="00C6504F">
        <w:t xml:space="preserve">making </w:t>
      </w:r>
      <w:r w:rsidR="0083444E">
        <w:t>gossip in</w:t>
      </w:r>
      <w:r w:rsidR="00C6504F">
        <w:t xml:space="preserve"> the </w:t>
      </w:r>
      <w:r w:rsidR="009E72D2">
        <w:t>clinic</w:t>
      </w:r>
      <w:r w:rsidR="00C6504F">
        <w:t xml:space="preserve"> acceptable. </w:t>
      </w:r>
      <w:r w:rsidR="00616330">
        <w:t xml:space="preserve">As a result, </w:t>
      </w:r>
      <w:r w:rsidR="00160437">
        <w:t>it creates a lot of distrust on the team</w:t>
      </w:r>
      <w:r w:rsidR="0083444E">
        <w:t xml:space="preserve">, leaving the </w:t>
      </w:r>
      <w:r w:rsidR="00340B6F">
        <w:t xml:space="preserve">“odd person out” </w:t>
      </w:r>
      <w:r w:rsidR="0083444E">
        <w:t>feeling</w:t>
      </w:r>
      <w:r w:rsidR="00340B6F">
        <w:t xml:space="preserve"> hurt, angry and unhappy</w:t>
      </w:r>
      <w:r w:rsidR="00616330">
        <w:t>.</w:t>
      </w:r>
      <w:r w:rsidR="00E35A61">
        <w:t xml:space="preserve"> </w:t>
      </w:r>
      <w:r w:rsidR="00616330">
        <w:t xml:space="preserve">Each of them </w:t>
      </w:r>
      <w:proofErr w:type="gramStart"/>
      <w:r w:rsidR="00616330">
        <w:t>know</w:t>
      </w:r>
      <w:proofErr w:type="gramEnd"/>
      <w:r w:rsidR="00616330">
        <w:t xml:space="preserve"> they can go to Dr. Betty to </w:t>
      </w:r>
      <w:r w:rsidR="0083444E">
        <w:t xml:space="preserve">talk about </w:t>
      </w:r>
      <w:r w:rsidR="00616330">
        <w:t>someone else</w:t>
      </w:r>
      <w:r w:rsidR="00C6504F">
        <w:t>, which</w:t>
      </w:r>
      <w:r w:rsidR="00616330">
        <w:t xml:space="preserve"> they will </w:t>
      </w:r>
      <w:r w:rsidR="00394AAC">
        <w:t xml:space="preserve">continue to </w:t>
      </w:r>
      <w:r w:rsidR="00616330">
        <w:t xml:space="preserve">do </w:t>
      </w:r>
      <w:r w:rsidR="00C6504F">
        <w:t>to</w:t>
      </w:r>
      <w:r w:rsidR="00616330">
        <w:t xml:space="preserve"> feel </w:t>
      </w:r>
      <w:r w:rsidR="009028E8">
        <w:t xml:space="preserve">that </w:t>
      </w:r>
      <w:r w:rsidR="00616330">
        <w:t>they</w:t>
      </w:r>
      <w:r w:rsidR="00A268CD">
        <w:t xml:space="preserve">’re </w:t>
      </w:r>
      <w:r w:rsidR="00616330">
        <w:t xml:space="preserve">in Dr. Betty’s good books. </w:t>
      </w:r>
      <w:r w:rsidR="00C6504F">
        <w:t>This</w:t>
      </w:r>
      <w:r w:rsidR="00616330">
        <w:t xml:space="preserve"> creates a vicious c</w:t>
      </w:r>
      <w:r w:rsidR="00A15E85">
        <w:t>ircle</w:t>
      </w:r>
      <w:r w:rsidR="009E72D2">
        <w:t>.</w:t>
      </w:r>
    </w:p>
    <w:p w14:paraId="6E0EB70D" w14:textId="11100A7F" w:rsidR="00616330" w:rsidRDefault="00AD0C6C" w:rsidP="0053643F">
      <w:pPr>
        <w:jc w:val="both"/>
      </w:pPr>
      <w:r>
        <w:t>The solution to these issues lies in Dr. Betty’s hands.</w:t>
      </w:r>
      <w:r w:rsidR="00E35A61">
        <w:t xml:space="preserve"> </w:t>
      </w:r>
      <w:r>
        <w:t>Here</w:t>
      </w:r>
      <w:r w:rsidR="009028E8">
        <w:t>’</w:t>
      </w:r>
      <w:r>
        <w:t>s what she needs to do:</w:t>
      </w:r>
    </w:p>
    <w:p w14:paraId="4A132C71" w14:textId="2E8E6A38" w:rsidR="009E72D2" w:rsidRDefault="009E72D2" w:rsidP="009E72D2">
      <w:pPr>
        <w:pStyle w:val="ListParagraph"/>
        <w:numPr>
          <w:ilvl w:val="0"/>
          <w:numId w:val="1"/>
        </w:numPr>
        <w:jc w:val="both"/>
      </w:pPr>
      <w:r>
        <w:t xml:space="preserve">Dr. Betty must become more self-aware by refraining from participating in any clinic gossip and discussing staff’s personal details with other team members. When she’s frustrated with a staff member, she needs to vent to someone </w:t>
      </w:r>
      <w:r w:rsidR="00463986">
        <w:t xml:space="preserve">she trusts </w:t>
      </w:r>
      <w:r>
        <w:t xml:space="preserve">outside of the practice, such as a </w:t>
      </w:r>
      <w:r w:rsidR="00463986">
        <w:t xml:space="preserve">close </w:t>
      </w:r>
      <w:r>
        <w:t xml:space="preserve">friend or family member, not to </w:t>
      </w:r>
      <w:r w:rsidR="00463986">
        <w:t xml:space="preserve">her </w:t>
      </w:r>
      <w:r>
        <w:t xml:space="preserve">employees. Dr. Betty will have to draw the line when a team member starts to talk about another staff member by saying, “I don’t think </w:t>
      </w:r>
      <w:r w:rsidR="00463986">
        <w:t xml:space="preserve">it’s appropriate for us to </w:t>
      </w:r>
      <w:r>
        <w:t xml:space="preserve">be talking about this” then changing the subject.  Once she </w:t>
      </w:r>
      <w:r w:rsidR="00A647B3">
        <w:t>sets a good</w:t>
      </w:r>
      <w:r w:rsidR="00463986">
        <w:t xml:space="preserve"> example for her staff, </w:t>
      </w:r>
      <w:r>
        <w:t xml:space="preserve">she can address </w:t>
      </w:r>
      <w:r w:rsidR="00160437">
        <w:t xml:space="preserve">gossiping at a team meeting. </w:t>
      </w:r>
    </w:p>
    <w:p w14:paraId="459154C0" w14:textId="63B7EF51" w:rsidR="00340B6F" w:rsidRDefault="00340B6F" w:rsidP="00340B6F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Schedule a meeting with her staff </w:t>
      </w:r>
      <w:r w:rsidR="00463986">
        <w:t xml:space="preserve">to </w:t>
      </w:r>
      <w:r>
        <w:t>acknowledge that the practice is</w:t>
      </w:r>
      <w:r w:rsidR="009028E8">
        <w:t>n’</w:t>
      </w:r>
      <w:r>
        <w:t xml:space="preserve">t functioning </w:t>
      </w:r>
      <w:r w:rsidR="0083444E">
        <w:t xml:space="preserve">as expected and discuss how </w:t>
      </w:r>
      <w:r>
        <w:t>she</w:t>
      </w:r>
      <w:r w:rsidR="009028E8">
        <w:t xml:space="preserve">’d </w:t>
      </w:r>
      <w:r>
        <w:t xml:space="preserve">like </w:t>
      </w:r>
      <w:r w:rsidR="0083444E">
        <w:t xml:space="preserve">to develop </w:t>
      </w:r>
      <w:r>
        <w:t xml:space="preserve">a </w:t>
      </w:r>
      <w:r w:rsidR="0083444E">
        <w:t xml:space="preserve">more </w:t>
      </w:r>
      <w:r w:rsidR="009028E8">
        <w:t xml:space="preserve">collaborative </w:t>
      </w:r>
      <w:r>
        <w:t>environment where everyone can feel comfortable and happy while getting the</w:t>
      </w:r>
      <w:r w:rsidR="0083444E">
        <w:t>ir</w:t>
      </w:r>
      <w:r>
        <w:t xml:space="preserve"> job</w:t>
      </w:r>
      <w:r w:rsidR="0083444E">
        <w:t>s</w:t>
      </w:r>
      <w:r>
        <w:t xml:space="preserve"> done. </w:t>
      </w:r>
    </w:p>
    <w:p w14:paraId="736D1A4C" w14:textId="588ADAA2" w:rsidR="00340B6F" w:rsidRDefault="00340B6F" w:rsidP="00C6504F">
      <w:pPr>
        <w:pStyle w:val="ListParagraph"/>
        <w:numPr>
          <w:ilvl w:val="0"/>
          <w:numId w:val="1"/>
        </w:numPr>
        <w:jc w:val="both"/>
      </w:pPr>
      <w:r>
        <w:t>Introduce a “no gossiping” policy.</w:t>
      </w:r>
      <w:r w:rsidR="00E35A61">
        <w:t xml:space="preserve"> </w:t>
      </w:r>
      <w:r>
        <w:t>She can suggest that if/when staff have an issue with someone else, that they discuss it between them and work it out.</w:t>
      </w:r>
      <w:r w:rsidR="00E35A61">
        <w:t xml:space="preserve"> </w:t>
      </w:r>
      <w:r>
        <w:t>She should only hear about it if they can</w:t>
      </w:r>
      <w:r w:rsidR="00160437">
        <w:t>’</w:t>
      </w:r>
      <w:r>
        <w:t>t resolve the issue on their own.</w:t>
      </w:r>
      <w:r w:rsidR="00E35A61">
        <w:t xml:space="preserve"> </w:t>
      </w:r>
      <w:r>
        <w:t>She must also outline consequences for gossiping</w:t>
      </w:r>
      <w:r w:rsidR="009028E8">
        <w:t>,</w:t>
      </w:r>
      <w:r>
        <w:t xml:space="preserve"> such as warning</w:t>
      </w:r>
      <w:r w:rsidR="0083444E">
        <w:t>s and suspensions,</w:t>
      </w:r>
      <w:r>
        <w:t xml:space="preserve"> so that staff understand that it </w:t>
      </w:r>
      <w:r w:rsidR="009028E8">
        <w:t>won’t</w:t>
      </w:r>
      <w:r>
        <w:t xml:space="preserve"> be tolerated.</w:t>
      </w:r>
    </w:p>
    <w:p w14:paraId="2059AF24" w14:textId="1E5B43D5" w:rsidR="00394AAC" w:rsidRDefault="0083444E" w:rsidP="00340B6F">
      <w:pPr>
        <w:pStyle w:val="ListParagraph"/>
        <w:numPr>
          <w:ilvl w:val="0"/>
          <w:numId w:val="1"/>
        </w:numPr>
        <w:jc w:val="both"/>
      </w:pPr>
      <w:r>
        <w:t xml:space="preserve">Stop and remind </w:t>
      </w:r>
      <w:r w:rsidR="00394AAC">
        <w:t xml:space="preserve">a staff member </w:t>
      </w:r>
      <w:r w:rsidR="003A6397">
        <w:t xml:space="preserve">about the “no gossiping” policy if they </w:t>
      </w:r>
      <w:r w:rsidR="00394AAC">
        <w:t>approach</w:t>
      </w:r>
      <w:r w:rsidR="003A6397">
        <w:t xml:space="preserve"> her</w:t>
      </w:r>
      <w:r w:rsidR="00394AAC">
        <w:t xml:space="preserve"> to </w:t>
      </w:r>
      <w:r w:rsidR="003A6397">
        <w:t xml:space="preserve">talk </w:t>
      </w:r>
      <w:r w:rsidR="00394AAC">
        <w:t>about another staff member</w:t>
      </w:r>
      <w:r w:rsidR="003A6397">
        <w:t>.</w:t>
      </w:r>
    </w:p>
    <w:p w14:paraId="2BA0CC26" w14:textId="12335D6D" w:rsidR="006D740E" w:rsidRDefault="00394AAC" w:rsidP="00340B6F">
      <w:pPr>
        <w:pStyle w:val="ListParagraph"/>
        <w:numPr>
          <w:ilvl w:val="0"/>
          <w:numId w:val="1"/>
        </w:numPr>
        <w:jc w:val="both"/>
      </w:pPr>
      <w:r>
        <w:t xml:space="preserve">Privately </w:t>
      </w:r>
      <w:r w:rsidR="0057492D">
        <w:t xml:space="preserve">discuss </w:t>
      </w:r>
      <w:r w:rsidR="009028E8">
        <w:t xml:space="preserve">work </w:t>
      </w:r>
      <w:r w:rsidR="006D740E">
        <w:t>situation</w:t>
      </w:r>
      <w:r w:rsidR="009028E8">
        <w:t>s</w:t>
      </w:r>
      <w:r w:rsidR="0057492D">
        <w:t>—</w:t>
      </w:r>
      <w:r w:rsidR="006D740E">
        <w:t>such as lateness</w:t>
      </w:r>
      <w:r w:rsidR="0057492D">
        <w:t>—</w:t>
      </w:r>
      <w:r w:rsidR="006D740E">
        <w:t>with staff as they occur.</w:t>
      </w:r>
      <w:r w:rsidR="00E35A61">
        <w:t xml:space="preserve"> </w:t>
      </w:r>
      <w:r w:rsidR="009028E8">
        <w:t xml:space="preserve">If she doesn’t address </w:t>
      </w:r>
      <w:r w:rsidR="0057492D">
        <w:t>improper</w:t>
      </w:r>
      <w:r w:rsidR="009028E8">
        <w:t xml:space="preserve"> </w:t>
      </w:r>
      <w:proofErr w:type="spellStart"/>
      <w:r w:rsidR="009028E8">
        <w:t>behaviours</w:t>
      </w:r>
      <w:proofErr w:type="spellEnd"/>
      <w:r w:rsidR="009028E8">
        <w:t xml:space="preserve"> with her staff, </w:t>
      </w:r>
      <w:r w:rsidR="0057492D">
        <w:t>they will continue to think it’s accept</w:t>
      </w:r>
      <w:r w:rsidR="00893219">
        <w:t>able.</w:t>
      </w:r>
    </w:p>
    <w:p w14:paraId="52C4A000" w14:textId="5D0289DD" w:rsidR="00B46AB2" w:rsidRPr="001E351D" w:rsidRDefault="00394AAC" w:rsidP="00B46AB2">
      <w:pPr>
        <w:jc w:val="both"/>
      </w:pPr>
      <w:r>
        <w:t>Whether</w:t>
      </w:r>
      <w:r w:rsidR="00B46AB2">
        <w:t xml:space="preserve"> it</w:t>
      </w:r>
      <w:r w:rsidR="0057492D">
        <w:t>’</w:t>
      </w:r>
      <w:r w:rsidR="00B46AB2">
        <w:t xml:space="preserve">s the practice owner or the practice manager, those in leadership positions </w:t>
      </w:r>
      <w:proofErr w:type="gramStart"/>
      <w:r w:rsidR="00B46AB2">
        <w:t>have to</w:t>
      </w:r>
      <w:proofErr w:type="gramEnd"/>
      <w:r w:rsidR="00B46AB2">
        <w:t xml:space="preserve"> set an example for the rest of the team</w:t>
      </w:r>
      <w:r>
        <w:t xml:space="preserve"> to follow</w:t>
      </w:r>
      <w:r w:rsidR="00B46AB2">
        <w:t>.</w:t>
      </w:r>
      <w:r w:rsidR="00E35A61">
        <w:t xml:space="preserve"> </w:t>
      </w:r>
      <w:r w:rsidR="00B46AB2">
        <w:t xml:space="preserve">Setting clear expectations of what is acceptable </w:t>
      </w:r>
      <w:r w:rsidR="0057492D">
        <w:t xml:space="preserve">(and what isn’t) </w:t>
      </w:r>
      <w:r w:rsidR="00B46AB2">
        <w:t xml:space="preserve">allows those in management to be part of the solution and avoid </w:t>
      </w:r>
      <w:r w:rsidR="0057492D">
        <w:t xml:space="preserve">future </w:t>
      </w:r>
      <w:r w:rsidR="00B46AB2">
        <w:t>problems</w:t>
      </w:r>
      <w:r>
        <w:t xml:space="preserve"> with the team. </w:t>
      </w:r>
    </w:p>
    <w:sectPr w:rsidR="00B46AB2" w:rsidRPr="001E351D" w:rsidSect="001B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54E56"/>
    <w:multiLevelType w:val="hybridMultilevel"/>
    <w:tmpl w:val="8810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E6CA5"/>
    <w:multiLevelType w:val="multilevel"/>
    <w:tmpl w:val="90F8F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yNDG3MDAzMrY0NDdT0lEKTi0uzszPAykwrAUAR3jBnCwAAAA="/>
  </w:docVars>
  <w:rsids>
    <w:rsidRoot w:val="00361656"/>
    <w:rsid w:val="000D2865"/>
    <w:rsid w:val="001028B8"/>
    <w:rsid w:val="00142040"/>
    <w:rsid w:val="001428F6"/>
    <w:rsid w:val="00160437"/>
    <w:rsid w:val="00180C20"/>
    <w:rsid w:val="001B5967"/>
    <w:rsid w:val="001E351D"/>
    <w:rsid w:val="00301F5E"/>
    <w:rsid w:val="00340B6F"/>
    <w:rsid w:val="00350C91"/>
    <w:rsid w:val="00361656"/>
    <w:rsid w:val="003848A8"/>
    <w:rsid w:val="00394AAC"/>
    <w:rsid w:val="003A6397"/>
    <w:rsid w:val="00463986"/>
    <w:rsid w:val="004708B2"/>
    <w:rsid w:val="004D65B7"/>
    <w:rsid w:val="0053643F"/>
    <w:rsid w:val="0056579B"/>
    <w:rsid w:val="0057492D"/>
    <w:rsid w:val="00616330"/>
    <w:rsid w:val="006D6726"/>
    <w:rsid w:val="006D740E"/>
    <w:rsid w:val="00716DF7"/>
    <w:rsid w:val="007A55D0"/>
    <w:rsid w:val="0083444E"/>
    <w:rsid w:val="00893219"/>
    <w:rsid w:val="008C24E2"/>
    <w:rsid w:val="008F6A87"/>
    <w:rsid w:val="008F7149"/>
    <w:rsid w:val="0090031A"/>
    <w:rsid w:val="009028E8"/>
    <w:rsid w:val="0092292C"/>
    <w:rsid w:val="009E72D2"/>
    <w:rsid w:val="00A15E85"/>
    <w:rsid w:val="00A268CD"/>
    <w:rsid w:val="00A647B3"/>
    <w:rsid w:val="00A72EE6"/>
    <w:rsid w:val="00AD0C6C"/>
    <w:rsid w:val="00B36730"/>
    <w:rsid w:val="00B46AB2"/>
    <w:rsid w:val="00BD0312"/>
    <w:rsid w:val="00BE28EE"/>
    <w:rsid w:val="00C6504F"/>
    <w:rsid w:val="00CB7CCC"/>
    <w:rsid w:val="00D342B6"/>
    <w:rsid w:val="00D81393"/>
    <w:rsid w:val="00E35A61"/>
    <w:rsid w:val="00EE22AB"/>
    <w:rsid w:val="00F173C0"/>
    <w:rsid w:val="00F6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CD93"/>
  <w15:docId w15:val="{C00CF419-6CD2-4440-A5AB-1B0D1BA4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86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9199-303E-450C-9000-6E899B6E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Tesha Hoff</cp:lastModifiedBy>
  <cp:revision>2</cp:revision>
  <cp:lastPrinted>2018-08-09T17:54:00Z</cp:lastPrinted>
  <dcterms:created xsi:type="dcterms:W3CDTF">2020-11-11T18:48:00Z</dcterms:created>
  <dcterms:modified xsi:type="dcterms:W3CDTF">2020-11-11T18:48:00Z</dcterms:modified>
</cp:coreProperties>
</file>